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477" w14:textId="49E864D4" w:rsidR="00724C8F" w:rsidRPr="00A714CC" w:rsidRDefault="0073355D" w:rsidP="00A7525B">
      <w:pPr>
        <w:pStyle w:val="Rubrik1"/>
        <w:spacing w:before="0" w:line="240" w:lineRule="auto"/>
        <w:rPr>
          <w:color w:val="auto"/>
          <w:sz w:val="16"/>
        </w:rPr>
      </w:pPr>
      <w:bookmarkStart w:id="0" w:name="_Toc93474960"/>
      <w:r w:rsidRPr="00A714CC">
        <w:rPr>
          <w:color w:val="auto"/>
        </w:rPr>
        <w:t xml:space="preserve">RF:s </w:t>
      </w:r>
      <w:r w:rsidR="005905F2" w:rsidRPr="00A714CC">
        <w:rPr>
          <w:color w:val="auto"/>
        </w:rPr>
        <w:t>STADGEMALL FÖR IDROTTSFÖRENINGAR</w:t>
      </w:r>
      <w:bookmarkEnd w:id="0"/>
    </w:p>
    <w:p w14:paraId="3C4F8478" w14:textId="0B0BCDF1"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746426">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3552ECF3"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2B62FD">
              <w:rPr>
                <w:noProof/>
                <w:webHidden/>
              </w:rPr>
              <w:t>1</w:t>
            </w:r>
            <w:r w:rsidR="002B62FD">
              <w:rPr>
                <w:noProof/>
                <w:webHidden/>
              </w:rPr>
              <w:fldChar w:fldCharType="end"/>
            </w:r>
          </w:hyperlink>
        </w:p>
        <w:p w14:paraId="1B0F8C96" w14:textId="312794A7" w:rsidR="002B62FD" w:rsidRDefault="007D0875">
          <w:pPr>
            <w:pStyle w:val="Innehll1"/>
            <w:tabs>
              <w:tab w:val="right" w:leader="dot" w:pos="6136"/>
            </w:tabs>
            <w:rPr>
              <w:noProof/>
            </w:rPr>
          </w:pPr>
          <w:hyperlink w:anchor="_Toc93474961" w:history="1">
            <w:r w:rsidR="002B62FD" w:rsidRPr="002D02C6">
              <w:rPr>
                <w:rStyle w:val="Hyperlnk"/>
                <w:noProof/>
              </w:rPr>
              <w:t>1 kap Allmänna bestämmelser</w:t>
            </w:r>
            <w:r w:rsidR="002B62FD">
              <w:rPr>
                <w:noProof/>
                <w:webHidden/>
              </w:rPr>
              <w:tab/>
            </w:r>
            <w:r w:rsidR="002B62FD">
              <w:rPr>
                <w:noProof/>
                <w:webHidden/>
              </w:rPr>
              <w:fldChar w:fldCharType="begin"/>
            </w:r>
            <w:r w:rsidR="002B62FD">
              <w:rPr>
                <w:noProof/>
                <w:webHidden/>
              </w:rPr>
              <w:instrText xml:space="preserve"> PAGEREF _Toc93474961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3E911C8D" w14:textId="58B9FE09" w:rsidR="002B62FD" w:rsidRDefault="007D0875">
          <w:pPr>
            <w:pStyle w:val="Innehll2"/>
            <w:rPr>
              <w:noProof/>
            </w:rPr>
          </w:pPr>
          <w:hyperlink w:anchor="_Toc93474962" w:history="1">
            <w:r w:rsidR="002B62FD" w:rsidRPr="002D02C6">
              <w:rPr>
                <w:rStyle w:val="Hyperlnk"/>
                <w:noProof/>
              </w:rPr>
              <w:t>1 §  Ändamål</w:t>
            </w:r>
            <w:r w:rsidR="002B62FD">
              <w:rPr>
                <w:noProof/>
                <w:webHidden/>
              </w:rPr>
              <w:tab/>
            </w:r>
            <w:r w:rsidR="002B62FD">
              <w:rPr>
                <w:noProof/>
                <w:webHidden/>
              </w:rPr>
              <w:fldChar w:fldCharType="begin"/>
            </w:r>
            <w:r w:rsidR="002B62FD">
              <w:rPr>
                <w:noProof/>
                <w:webHidden/>
              </w:rPr>
              <w:instrText xml:space="preserve"> PAGEREF _Toc93474962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00120B1" w14:textId="1C0EAC4A" w:rsidR="002B62FD" w:rsidRDefault="007D0875">
          <w:pPr>
            <w:pStyle w:val="Innehll2"/>
            <w:rPr>
              <w:noProof/>
            </w:rPr>
          </w:pPr>
          <w:hyperlink w:anchor="_Toc93474963" w:history="1">
            <w:r w:rsidR="002B62FD" w:rsidRPr="002D02C6">
              <w:rPr>
                <w:rStyle w:val="Hyperlnk"/>
                <w:noProof/>
              </w:rPr>
              <w:t>2 §  Föreningens namn m.m.</w:t>
            </w:r>
            <w:r w:rsidR="002B62FD">
              <w:rPr>
                <w:noProof/>
                <w:webHidden/>
              </w:rPr>
              <w:tab/>
            </w:r>
            <w:r w:rsidR="002B62FD">
              <w:rPr>
                <w:noProof/>
                <w:webHidden/>
              </w:rPr>
              <w:fldChar w:fldCharType="begin"/>
            </w:r>
            <w:r w:rsidR="002B62FD">
              <w:rPr>
                <w:noProof/>
                <w:webHidden/>
              </w:rPr>
              <w:instrText xml:space="preserve"> PAGEREF _Toc93474963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26500D7B" w14:textId="3D6056D3" w:rsidR="002B62FD" w:rsidRDefault="007D0875">
          <w:pPr>
            <w:pStyle w:val="Innehll2"/>
            <w:rPr>
              <w:noProof/>
            </w:rPr>
          </w:pPr>
          <w:hyperlink w:anchor="_Toc93474964" w:history="1">
            <w:r w:rsidR="002B62FD" w:rsidRPr="002D02C6">
              <w:rPr>
                <w:rStyle w:val="Hyperlnk"/>
                <w:noProof/>
              </w:rPr>
              <w:t>3 §  Sammansättning, tillhörighet m.m.</w:t>
            </w:r>
            <w:r w:rsidR="002B62FD">
              <w:rPr>
                <w:noProof/>
                <w:webHidden/>
              </w:rPr>
              <w:tab/>
            </w:r>
            <w:r w:rsidR="002B62FD">
              <w:rPr>
                <w:noProof/>
                <w:webHidden/>
              </w:rPr>
              <w:fldChar w:fldCharType="begin"/>
            </w:r>
            <w:r w:rsidR="002B62FD">
              <w:rPr>
                <w:noProof/>
                <w:webHidden/>
              </w:rPr>
              <w:instrText xml:space="preserve"> PAGEREF _Toc93474964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821DFBA" w14:textId="5F22AB51" w:rsidR="002B62FD" w:rsidRDefault="007D0875">
          <w:pPr>
            <w:pStyle w:val="Innehll2"/>
            <w:rPr>
              <w:noProof/>
            </w:rPr>
          </w:pPr>
          <w:hyperlink w:anchor="_Toc93474965" w:history="1">
            <w:r w:rsidR="002B62FD" w:rsidRPr="002D02C6">
              <w:rPr>
                <w:rStyle w:val="Hyperlnk"/>
                <w:noProof/>
              </w:rPr>
              <w:t>4 §  Beslutande organ</w:t>
            </w:r>
            <w:r w:rsidR="002B62FD">
              <w:rPr>
                <w:noProof/>
                <w:webHidden/>
              </w:rPr>
              <w:tab/>
            </w:r>
            <w:r w:rsidR="002B62FD">
              <w:rPr>
                <w:noProof/>
                <w:webHidden/>
              </w:rPr>
              <w:fldChar w:fldCharType="begin"/>
            </w:r>
            <w:r w:rsidR="002B62FD">
              <w:rPr>
                <w:noProof/>
                <w:webHidden/>
              </w:rPr>
              <w:instrText xml:space="preserve"> PAGEREF _Toc93474965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7690DDAD" w14:textId="1DC99159" w:rsidR="002B62FD" w:rsidRDefault="007D0875">
          <w:pPr>
            <w:pStyle w:val="Innehll2"/>
            <w:rPr>
              <w:noProof/>
            </w:rPr>
          </w:pPr>
          <w:hyperlink w:anchor="_Toc93474966" w:history="1">
            <w:r w:rsidR="002B62FD" w:rsidRPr="002D02C6">
              <w:rPr>
                <w:rStyle w:val="Hyperlnk"/>
                <w:noProof/>
              </w:rPr>
              <w:t>5 §  Verksamhets- och räkenskapsår</w:t>
            </w:r>
            <w:r w:rsidR="002B62FD">
              <w:rPr>
                <w:noProof/>
                <w:webHidden/>
              </w:rPr>
              <w:tab/>
            </w:r>
            <w:r w:rsidR="002B62FD">
              <w:rPr>
                <w:noProof/>
                <w:webHidden/>
              </w:rPr>
              <w:fldChar w:fldCharType="begin"/>
            </w:r>
            <w:r w:rsidR="002B62FD">
              <w:rPr>
                <w:noProof/>
                <w:webHidden/>
              </w:rPr>
              <w:instrText xml:space="preserve"> PAGEREF _Toc93474966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E952066" w14:textId="283C2970" w:rsidR="002B62FD" w:rsidRDefault="007D0875">
          <w:pPr>
            <w:pStyle w:val="Innehll2"/>
            <w:rPr>
              <w:noProof/>
            </w:rPr>
          </w:pPr>
          <w:hyperlink w:anchor="_Toc93474967" w:history="1">
            <w:r w:rsidR="002B62FD" w:rsidRPr="002D02C6">
              <w:rPr>
                <w:rStyle w:val="Hyperlnk"/>
                <w:noProof/>
              </w:rPr>
              <w:t>6 §  Firmateckning</w:t>
            </w:r>
            <w:r w:rsidR="002B62FD">
              <w:rPr>
                <w:noProof/>
                <w:webHidden/>
              </w:rPr>
              <w:tab/>
            </w:r>
            <w:r w:rsidR="002B62FD">
              <w:rPr>
                <w:noProof/>
                <w:webHidden/>
              </w:rPr>
              <w:fldChar w:fldCharType="begin"/>
            </w:r>
            <w:r w:rsidR="002B62FD">
              <w:rPr>
                <w:noProof/>
                <w:webHidden/>
              </w:rPr>
              <w:instrText xml:space="preserve"> PAGEREF _Toc93474967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A08A7EC" w14:textId="0CF0D282" w:rsidR="002B62FD" w:rsidRDefault="007D0875">
          <w:pPr>
            <w:pStyle w:val="Innehll2"/>
            <w:rPr>
              <w:noProof/>
            </w:rPr>
          </w:pPr>
          <w:hyperlink w:anchor="_Toc93474968" w:history="1">
            <w:r w:rsidR="002B62FD" w:rsidRPr="002D02C6">
              <w:rPr>
                <w:rStyle w:val="Hyperlnk"/>
                <w:noProof/>
              </w:rPr>
              <w:t>7 §  Stadgeändring</w:t>
            </w:r>
            <w:r w:rsidR="002B62FD">
              <w:rPr>
                <w:noProof/>
                <w:webHidden/>
              </w:rPr>
              <w:tab/>
            </w:r>
            <w:r w:rsidR="002B62FD">
              <w:rPr>
                <w:noProof/>
                <w:webHidden/>
              </w:rPr>
              <w:fldChar w:fldCharType="begin"/>
            </w:r>
            <w:r w:rsidR="002B62FD">
              <w:rPr>
                <w:noProof/>
                <w:webHidden/>
              </w:rPr>
              <w:instrText xml:space="preserve"> PAGEREF _Toc93474968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91ECB6C" w14:textId="5A80110D" w:rsidR="002B62FD" w:rsidRDefault="007D0875">
          <w:pPr>
            <w:pStyle w:val="Innehll2"/>
            <w:rPr>
              <w:noProof/>
            </w:rPr>
          </w:pPr>
          <w:hyperlink w:anchor="_Toc93474969" w:history="1">
            <w:r w:rsidR="002B62FD" w:rsidRPr="002D02C6">
              <w:rPr>
                <w:rStyle w:val="Hyperlnk"/>
                <w:noProof/>
              </w:rPr>
              <w:t>8 §  Tvist/skiljeklausul</w:t>
            </w:r>
            <w:r w:rsidR="002B62FD">
              <w:rPr>
                <w:noProof/>
                <w:webHidden/>
              </w:rPr>
              <w:tab/>
            </w:r>
            <w:r w:rsidR="002B62FD">
              <w:rPr>
                <w:noProof/>
                <w:webHidden/>
              </w:rPr>
              <w:fldChar w:fldCharType="begin"/>
            </w:r>
            <w:r w:rsidR="002B62FD">
              <w:rPr>
                <w:noProof/>
                <w:webHidden/>
              </w:rPr>
              <w:instrText xml:space="preserve"> PAGEREF _Toc93474969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1D6EBB0A" w14:textId="497DC1E7" w:rsidR="002B62FD" w:rsidRDefault="007D0875">
          <w:pPr>
            <w:pStyle w:val="Innehll2"/>
            <w:rPr>
              <w:noProof/>
            </w:rPr>
          </w:pPr>
          <w:hyperlink w:anchor="_Toc93474970" w:history="1">
            <w:r w:rsidR="002B62FD" w:rsidRPr="002D02C6">
              <w:rPr>
                <w:rStyle w:val="Hyperlnk"/>
                <w:noProof/>
              </w:rPr>
              <w:t>9 § Upplösning av föreningen</w:t>
            </w:r>
            <w:r w:rsidR="002B62FD">
              <w:rPr>
                <w:noProof/>
                <w:webHidden/>
              </w:rPr>
              <w:tab/>
            </w:r>
            <w:r w:rsidR="002B62FD">
              <w:rPr>
                <w:noProof/>
                <w:webHidden/>
              </w:rPr>
              <w:fldChar w:fldCharType="begin"/>
            </w:r>
            <w:r w:rsidR="002B62FD">
              <w:rPr>
                <w:noProof/>
                <w:webHidden/>
              </w:rPr>
              <w:instrText xml:space="preserve"> PAGEREF _Toc93474970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3C0A2914" w14:textId="6195FF71" w:rsidR="002B62FD" w:rsidRDefault="007D0875">
          <w:pPr>
            <w:pStyle w:val="Innehll1"/>
            <w:tabs>
              <w:tab w:val="right" w:leader="dot" w:pos="6136"/>
            </w:tabs>
            <w:rPr>
              <w:noProof/>
            </w:rPr>
          </w:pPr>
          <w:hyperlink w:anchor="_Toc93474971" w:history="1">
            <w:r w:rsidR="002B62FD" w:rsidRPr="002D02C6">
              <w:rPr>
                <w:rStyle w:val="Hyperlnk"/>
                <w:noProof/>
              </w:rPr>
              <w:t>2 kap Föreningens medlemmar</w:t>
            </w:r>
            <w:r w:rsidR="002B62FD">
              <w:rPr>
                <w:noProof/>
                <w:webHidden/>
              </w:rPr>
              <w:tab/>
            </w:r>
            <w:r w:rsidR="002B62FD">
              <w:rPr>
                <w:noProof/>
                <w:webHidden/>
              </w:rPr>
              <w:fldChar w:fldCharType="begin"/>
            </w:r>
            <w:r w:rsidR="002B62FD">
              <w:rPr>
                <w:noProof/>
                <w:webHidden/>
              </w:rPr>
              <w:instrText xml:space="preserve"> PAGEREF _Toc93474971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6CD6B1D0" w14:textId="1D70BD4D" w:rsidR="002B62FD" w:rsidRDefault="007D0875">
          <w:pPr>
            <w:pStyle w:val="Innehll2"/>
            <w:rPr>
              <w:noProof/>
            </w:rPr>
          </w:pPr>
          <w:hyperlink w:anchor="_Toc93474972" w:history="1">
            <w:r w:rsidR="002B62FD" w:rsidRPr="002D02C6">
              <w:rPr>
                <w:rStyle w:val="Hyperlnk"/>
                <w:noProof/>
              </w:rPr>
              <w:t>1 §  Medlemskap</w:t>
            </w:r>
            <w:r w:rsidR="002B62FD">
              <w:rPr>
                <w:noProof/>
                <w:webHidden/>
              </w:rPr>
              <w:tab/>
            </w:r>
            <w:r w:rsidR="002B62FD">
              <w:rPr>
                <w:noProof/>
                <w:webHidden/>
              </w:rPr>
              <w:fldChar w:fldCharType="begin"/>
            </w:r>
            <w:r w:rsidR="002B62FD">
              <w:rPr>
                <w:noProof/>
                <w:webHidden/>
              </w:rPr>
              <w:instrText xml:space="preserve"> PAGEREF _Toc93474972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37078B2" w14:textId="2D51E435" w:rsidR="002B62FD" w:rsidRDefault="007D0875">
          <w:pPr>
            <w:pStyle w:val="Innehll2"/>
            <w:rPr>
              <w:noProof/>
            </w:rPr>
          </w:pPr>
          <w:hyperlink w:anchor="_Toc93474973" w:history="1">
            <w:r w:rsidR="002B62FD" w:rsidRPr="002D02C6">
              <w:rPr>
                <w:rStyle w:val="Hyperlnk"/>
                <w:noProof/>
              </w:rPr>
              <w:t>2 §  Medlems skyldigheter och rättigheter</w:t>
            </w:r>
            <w:r w:rsidR="002B62FD">
              <w:rPr>
                <w:noProof/>
                <w:webHidden/>
              </w:rPr>
              <w:tab/>
            </w:r>
            <w:r w:rsidR="002B62FD">
              <w:rPr>
                <w:noProof/>
                <w:webHidden/>
              </w:rPr>
              <w:fldChar w:fldCharType="begin"/>
            </w:r>
            <w:r w:rsidR="002B62FD">
              <w:rPr>
                <w:noProof/>
                <w:webHidden/>
              </w:rPr>
              <w:instrText xml:space="preserve"> PAGEREF _Toc93474973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CD2E928" w14:textId="241A2952" w:rsidR="002B62FD" w:rsidRDefault="007D0875">
          <w:pPr>
            <w:pStyle w:val="Innehll2"/>
            <w:rPr>
              <w:noProof/>
            </w:rPr>
          </w:pPr>
          <w:hyperlink w:anchor="_Toc93474974" w:history="1">
            <w:r w:rsidR="002B62FD" w:rsidRPr="002D02C6">
              <w:rPr>
                <w:rStyle w:val="Hyperlnk"/>
                <w:noProof/>
              </w:rPr>
              <w:t>3 §  Medlems deltagande i den idrottsliga verksamheten</w:t>
            </w:r>
            <w:r w:rsidR="002B62FD">
              <w:rPr>
                <w:noProof/>
                <w:webHidden/>
              </w:rPr>
              <w:tab/>
            </w:r>
            <w:r w:rsidR="002B62FD">
              <w:rPr>
                <w:noProof/>
                <w:webHidden/>
              </w:rPr>
              <w:fldChar w:fldCharType="begin"/>
            </w:r>
            <w:r w:rsidR="002B62FD">
              <w:rPr>
                <w:noProof/>
                <w:webHidden/>
              </w:rPr>
              <w:instrText xml:space="preserve"> PAGEREF _Toc93474974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1247689E" w14:textId="7BFE9F4B" w:rsidR="002B62FD" w:rsidRDefault="007D0875">
          <w:pPr>
            <w:pStyle w:val="Innehll2"/>
            <w:rPr>
              <w:noProof/>
            </w:rPr>
          </w:pPr>
          <w:hyperlink w:anchor="_Toc93474975" w:history="1">
            <w:r w:rsidR="002B62FD" w:rsidRPr="002D02C6">
              <w:rPr>
                <w:rStyle w:val="Hyperlnk"/>
                <w:noProof/>
              </w:rPr>
              <w:t>4 §  Utträde</w:t>
            </w:r>
            <w:r w:rsidR="002B62FD">
              <w:rPr>
                <w:noProof/>
                <w:webHidden/>
              </w:rPr>
              <w:tab/>
            </w:r>
            <w:r w:rsidR="002B62FD">
              <w:rPr>
                <w:noProof/>
                <w:webHidden/>
              </w:rPr>
              <w:fldChar w:fldCharType="begin"/>
            </w:r>
            <w:r w:rsidR="002B62FD">
              <w:rPr>
                <w:noProof/>
                <w:webHidden/>
              </w:rPr>
              <w:instrText xml:space="preserve"> PAGEREF _Toc93474975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58853B01" w14:textId="1F4E46B8" w:rsidR="002B62FD" w:rsidRDefault="007D0875">
          <w:pPr>
            <w:pStyle w:val="Innehll2"/>
            <w:rPr>
              <w:noProof/>
            </w:rPr>
          </w:pPr>
          <w:hyperlink w:anchor="_Toc93474976" w:history="1">
            <w:r w:rsidR="002B62FD" w:rsidRPr="002D02C6">
              <w:rPr>
                <w:rStyle w:val="Hyperlnk"/>
                <w:noProof/>
              </w:rPr>
              <w:t>5 §  Uteslutning m.m.</w:t>
            </w:r>
            <w:r w:rsidR="002B62FD">
              <w:rPr>
                <w:noProof/>
                <w:webHidden/>
              </w:rPr>
              <w:tab/>
            </w:r>
            <w:r w:rsidR="002B62FD">
              <w:rPr>
                <w:noProof/>
                <w:webHidden/>
              </w:rPr>
              <w:fldChar w:fldCharType="begin"/>
            </w:r>
            <w:r w:rsidR="002B62FD">
              <w:rPr>
                <w:noProof/>
                <w:webHidden/>
              </w:rPr>
              <w:instrText xml:space="preserve"> PAGEREF _Toc93474976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0A358BC1" w14:textId="63CA33B0" w:rsidR="002B62FD" w:rsidRDefault="007D0875">
          <w:pPr>
            <w:pStyle w:val="Innehll2"/>
            <w:rPr>
              <w:noProof/>
            </w:rPr>
          </w:pPr>
          <w:hyperlink w:anchor="_Toc93474977" w:history="1">
            <w:r w:rsidR="002B62FD" w:rsidRPr="002D02C6">
              <w:rPr>
                <w:rStyle w:val="Hyperlnk"/>
                <w:noProof/>
              </w:rPr>
              <w:t>6 § Överklagande</w:t>
            </w:r>
            <w:r w:rsidR="002B62FD">
              <w:rPr>
                <w:noProof/>
                <w:webHidden/>
              </w:rPr>
              <w:tab/>
            </w:r>
            <w:r w:rsidR="002B62FD">
              <w:rPr>
                <w:noProof/>
                <w:webHidden/>
              </w:rPr>
              <w:fldChar w:fldCharType="begin"/>
            </w:r>
            <w:r w:rsidR="002B62FD">
              <w:rPr>
                <w:noProof/>
                <w:webHidden/>
              </w:rPr>
              <w:instrText xml:space="preserve"> PAGEREF _Toc93474977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33F1E4A" w14:textId="42B44611" w:rsidR="002B62FD" w:rsidRDefault="007D0875">
          <w:pPr>
            <w:pStyle w:val="Innehll2"/>
            <w:rPr>
              <w:noProof/>
            </w:rPr>
          </w:pPr>
          <w:hyperlink w:anchor="_Toc93474978" w:history="1">
            <w:r w:rsidR="002B62FD" w:rsidRPr="002D02C6">
              <w:rPr>
                <w:rStyle w:val="Hyperlnk"/>
                <w:noProof/>
              </w:rPr>
              <w:t>7 § Medlemskapets upphörande</w:t>
            </w:r>
            <w:r w:rsidR="002B62FD">
              <w:rPr>
                <w:noProof/>
                <w:webHidden/>
              </w:rPr>
              <w:tab/>
            </w:r>
            <w:r w:rsidR="002B62FD">
              <w:rPr>
                <w:noProof/>
                <w:webHidden/>
              </w:rPr>
              <w:fldChar w:fldCharType="begin"/>
            </w:r>
            <w:r w:rsidR="002B62FD">
              <w:rPr>
                <w:noProof/>
                <w:webHidden/>
              </w:rPr>
              <w:instrText xml:space="preserve"> PAGEREF _Toc93474978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6779D90B" w14:textId="6097A184" w:rsidR="002B62FD" w:rsidRDefault="007D0875">
          <w:pPr>
            <w:pStyle w:val="Innehll1"/>
            <w:tabs>
              <w:tab w:val="right" w:leader="dot" w:pos="6136"/>
            </w:tabs>
            <w:rPr>
              <w:noProof/>
            </w:rPr>
          </w:pPr>
          <w:hyperlink w:anchor="_Toc93474979" w:history="1">
            <w:r w:rsidR="002B62FD" w:rsidRPr="002D02C6">
              <w:rPr>
                <w:rStyle w:val="Hyperlnk"/>
                <w:noProof/>
              </w:rPr>
              <w:t>3 kap  Årsmöte</w:t>
            </w:r>
            <w:r w:rsidR="002B62FD">
              <w:rPr>
                <w:noProof/>
                <w:webHidden/>
              </w:rPr>
              <w:tab/>
            </w:r>
            <w:r w:rsidR="002B62FD">
              <w:rPr>
                <w:noProof/>
                <w:webHidden/>
              </w:rPr>
              <w:fldChar w:fldCharType="begin"/>
            </w:r>
            <w:r w:rsidR="002B62FD">
              <w:rPr>
                <w:noProof/>
                <w:webHidden/>
              </w:rPr>
              <w:instrText xml:space="preserve"> PAGEREF _Toc93474979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88864DF" w14:textId="46AD2768" w:rsidR="002B62FD" w:rsidRDefault="007D0875">
          <w:pPr>
            <w:pStyle w:val="Innehll2"/>
            <w:rPr>
              <w:noProof/>
            </w:rPr>
          </w:pPr>
          <w:hyperlink w:anchor="_Toc93474980" w:history="1">
            <w:r w:rsidR="002B62FD" w:rsidRPr="002D02C6">
              <w:rPr>
                <w:rStyle w:val="Hyperlnk"/>
                <w:noProof/>
              </w:rPr>
              <w:t>1 §  Tidpunkt och kallelse (alt 1)</w:t>
            </w:r>
            <w:r w:rsidR="002B62FD">
              <w:rPr>
                <w:noProof/>
                <w:webHidden/>
              </w:rPr>
              <w:tab/>
            </w:r>
            <w:r w:rsidR="002B62FD">
              <w:rPr>
                <w:noProof/>
                <w:webHidden/>
              </w:rPr>
              <w:fldChar w:fldCharType="begin"/>
            </w:r>
            <w:r w:rsidR="002B62FD">
              <w:rPr>
                <w:noProof/>
                <w:webHidden/>
              </w:rPr>
              <w:instrText xml:space="preserve"> PAGEREF _Toc93474980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33928BBD" w14:textId="0BC0F5A0" w:rsidR="002B62FD" w:rsidRDefault="007D0875">
          <w:pPr>
            <w:pStyle w:val="Innehll2"/>
            <w:rPr>
              <w:noProof/>
            </w:rPr>
          </w:pPr>
          <w:hyperlink w:anchor="_Toc93474981" w:history="1">
            <w:r w:rsidR="002B62FD" w:rsidRPr="002D02C6">
              <w:rPr>
                <w:rStyle w:val="Hyperlnk"/>
                <w:noProof/>
              </w:rPr>
              <w:t>1 §  Tidpunkt och kallelse (alt 2)</w:t>
            </w:r>
            <w:r w:rsidR="002B62FD">
              <w:rPr>
                <w:noProof/>
                <w:webHidden/>
              </w:rPr>
              <w:tab/>
            </w:r>
            <w:r w:rsidR="002B62FD">
              <w:rPr>
                <w:noProof/>
                <w:webHidden/>
              </w:rPr>
              <w:fldChar w:fldCharType="begin"/>
            </w:r>
            <w:r w:rsidR="002B62FD">
              <w:rPr>
                <w:noProof/>
                <w:webHidden/>
              </w:rPr>
              <w:instrText xml:space="preserve"> PAGEREF _Toc93474981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1807AB80" w14:textId="03ECE120" w:rsidR="002B62FD" w:rsidRDefault="007D0875">
          <w:pPr>
            <w:pStyle w:val="Innehll2"/>
            <w:rPr>
              <w:noProof/>
            </w:rPr>
          </w:pPr>
          <w:hyperlink w:anchor="_Toc93474982" w:history="1">
            <w:r w:rsidR="002B62FD" w:rsidRPr="002D02C6">
              <w:rPr>
                <w:rStyle w:val="Hyperlnk"/>
                <w:noProof/>
              </w:rPr>
              <w:t>2 §  Förslag till ärenden att behandlas av årsmötet</w:t>
            </w:r>
            <w:r w:rsidR="002B62FD">
              <w:rPr>
                <w:noProof/>
                <w:webHidden/>
              </w:rPr>
              <w:tab/>
            </w:r>
            <w:r w:rsidR="002B62FD">
              <w:rPr>
                <w:noProof/>
                <w:webHidden/>
              </w:rPr>
              <w:fldChar w:fldCharType="begin"/>
            </w:r>
            <w:r w:rsidR="002B62FD">
              <w:rPr>
                <w:noProof/>
                <w:webHidden/>
              </w:rPr>
              <w:instrText xml:space="preserve"> PAGEREF _Toc93474982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794B1F2B" w14:textId="6FF14797" w:rsidR="002B62FD" w:rsidRDefault="007D0875">
          <w:pPr>
            <w:pStyle w:val="Innehll2"/>
            <w:rPr>
              <w:noProof/>
            </w:rPr>
          </w:pPr>
          <w:hyperlink w:anchor="_Toc93474983" w:history="1">
            <w:r w:rsidR="002B62FD" w:rsidRPr="002D02C6">
              <w:rPr>
                <w:rStyle w:val="Hyperlnk"/>
                <w:noProof/>
              </w:rPr>
              <w:t>3 §  Sammansättning och beslutförhet (alt 1)</w:t>
            </w:r>
            <w:r w:rsidR="002B62FD">
              <w:rPr>
                <w:noProof/>
                <w:webHidden/>
              </w:rPr>
              <w:tab/>
            </w:r>
            <w:r w:rsidR="002B62FD">
              <w:rPr>
                <w:noProof/>
                <w:webHidden/>
              </w:rPr>
              <w:fldChar w:fldCharType="begin"/>
            </w:r>
            <w:r w:rsidR="002B62FD">
              <w:rPr>
                <w:noProof/>
                <w:webHidden/>
              </w:rPr>
              <w:instrText xml:space="preserve"> PAGEREF _Toc93474983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51F7B460" w14:textId="05086078" w:rsidR="002B62FD" w:rsidRDefault="007D0875">
          <w:pPr>
            <w:pStyle w:val="Innehll2"/>
            <w:rPr>
              <w:noProof/>
            </w:rPr>
          </w:pPr>
          <w:hyperlink w:anchor="_Toc93474984" w:history="1">
            <w:r w:rsidR="002B62FD" w:rsidRPr="002D02C6">
              <w:rPr>
                <w:rStyle w:val="Hyperlnk"/>
                <w:noProof/>
              </w:rPr>
              <w:t>3 §  Sammansättning och beslutförhet (alt 2)</w:t>
            </w:r>
            <w:r w:rsidR="002B62FD">
              <w:rPr>
                <w:noProof/>
                <w:webHidden/>
              </w:rPr>
              <w:tab/>
            </w:r>
            <w:r w:rsidR="002B62FD">
              <w:rPr>
                <w:noProof/>
                <w:webHidden/>
              </w:rPr>
              <w:fldChar w:fldCharType="begin"/>
            </w:r>
            <w:r w:rsidR="002B62FD">
              <w:rPr>
                <w:noProof/>
                <w:webHidden/>
              </w:rPr>
              <w:instrText xml:space="preserve"> PAGEREF _Toc93474984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26CF952D" w14:textId="50740127" w:rsidR="002B62FD" w:rsidRDefault="007D0875">
          <w:pPr>
            <w:pStyle w:val="Innehll2"/>
            <w:rPr>
              <w:noProof/>
            </w:rPr>
          </w:pPr>
          <w:hyperlink w:anchor="_Toc93474985" w:history="1">
            <w:r w:rsidR="002B62FD" w:rsidRPr="002D02C6">
              <w:rPr>
                <w:rStyle w:val="Hyperlnk"/>
                <w:noProof/>
              </w:rPr>
              <w:t>4 §  Rösträtt samt yttrande- och förslagsrätt på årsmötet</w:t>
            </w:r>
            <w:r w:rsidR="002B62FD">
              <w:rPr>
                <w:noProof/>
                <w:webHidden/>
              </w:rPr>
              <w:tab/>
            </w:r>
            <w:r w:rsidR="002B62FD">
              <w:rPr>
                <w:noProof/>
                <w:webHidden/>
              </w:rPr>
              <w:fldChar w:fldCharType="begin"/>
            </w:r>
            <w:r w:rsidR="002B62FD">
              <w:rPr>
                <w:noProof/>
                <w:webHidden/>
              </w:rPr>
              <w:instrText xml:space="preserve"> PAGEREF _Toc93474985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049AB213" w14:textId="1DDAAADA" w:rsidR="002B62FD" w:rsidRDefault="007D0875">
          <w:pPr>
            <w:pStyle w:val="Innehll2"/>
            <w:rPr>
              <w:noProof/>
            </w:rPr>
          </w:pPr>
          <w:hyperlink w:anchor="_Toc93474986" w:history="1">
            <w:r w:rsidR="002B62FD" w:rsidRPr="002D02C6">
              <w:rPr>
                <w:rStyle w:val="Hyperlnk"/>
                <w:noProof/>
              </w:rPr>
              <w:t>5 §  Ärenden vid årsmötet</w:t>
            </w:r>
            <w:r w:rsidR="002B62FD">
              <w:rPr>
                <w:noProof/>
                <w:webHidden/>
              </w:rPr>
              <w:tab/>
            </w:r>
            <w:r w:rsidR="002B62FD">
              <w:rPr>
                <w:noProof/>
                <w:webHidden/>
              </w:rPr>
              <w:fldChar w:fldCharType="begin"/>
            </w:r>
            <w:r w:rsidR="002B62FD">
              <w:rPr>
                <w:noProof/>
                <w:webHidden/>
              </w:rPr>
              <w:instrText xml:space="preserve"> PAGEREF _Toc93474986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3DAE2465" w14:textId="02BDBEC4" w:rsidR="002B62FD" w:rsidRDefault="007D0875">
          <w:pPr>
            <w:pStyle w:val="Innehll2"/>
            <w:rPr>
              <w:noProof/>
            </w:rPr>
          </w:pPr>
          <w:hyperlink w:anchor="_Toc93474987" w:history="1">
            <w:r w:rsidR="002B62FD" w:rsidRPr="002D02C6">
              <w:rPr>
                <w:rStyle w:val="Hyperlnk"/>
                <w:noProof/>
              </w:rPr>
              <w:t>6 §  Valbarhet</w:t>
            </w:r>
            <w:r w:rsidR="002B62FD">
              <w:rPr>
                <w:noProof/>
                <w:webHidden/>
              </w:rPr>
              <w:tab/>
            </w:r>
            <w:r w:rsidR="002B62FD">
              <w:rPr>
                <w:noProof/>
                <w:webHidden/>
              </w:rPr>
              <w:fldChar w:fldCharType="begin"/>
            </w:r>
            <w:r w:rsidR="002B62FD">
              <w:rPr>
                <w:noProof/>
                <w:webHidden/>
              </w:rPr>
              <w:instrText xml:space="preserve"> PAGEREF _Toc93474987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5CB717F2" w14:textId="18E47670" w:rsidR="002B62FD" w:rsidRDefault="007D0875">
          <w:pPr>
            <w:pStyle w:val="Innehll2"/>
            <w:rPr>
              <w:noProof/>
            </w:rPr>
          </w:pPr>
          <w:hyperlink w:anchor="_Toc93474988" w:history="1">
            <w:r w:rsidR="002B62FD" w:rsidRPr="002D02C6">
              <w:rPr>
                <w:rStyle w:val="Hyperlnk"/>
                <w:noProof/>
              </w:rPr>
              <w:t>7 §  Extra årsmöte</w:t>
            </w:r>
            <w:r w:rsidR="002B62FD">
              <w:rPr>
                <w:noProof/>
                <w:webHidden/>
              </w:rPr>
              <w:tab/>
            </w:r>
            <w:r w:rsidR="002B62FD">
              <w:rPr>
                <w:noProof/>
                <w:webHidden/>
              </w:rPr>
              <w:fldChar w:fldCharType="begin"/>
            </w:r>
            <w:r w:rsidR="002B62FD">
              <w:rPr>
                <w:noProof/>
                <w:webHidden/>
              </w:rPr>
              <w:instrText xml:space="preserve"> PAGEREF _Toc93474988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771E9646" w14:textId="745F9CE1" w:rsidR="002B62FD" w:rsidRDefault="007D0875">
          <w:pPr>
            <w:pStyle w:val="Innehll2"/>
            <w:rPr>
              <w:noProof/>
            </w:rPr>
          </w:pPr>
          <w:hyperlink w:anchor="_Toc93474989" w:history="1">
            <w:r w:rsidR="002B62FD" w:rsidRPr="002D02C6">
              <w:rPr>
                <w:rStyle w:val="Hyperlnk"/>
                <w:noProof/>
              </w:rPr>
              <w:t>8 §  Beslut och omröstning</w:t>
            </w:r>
            <w:r w:rsidR="002B62FD">
              <w:rPr>
                <w:noProof/>
                <w:webHidden/>
              </w:rPr>
              <w:tab/>
            </w:r>
            <w:r w:rsidR="002B62FD">
              <w:rPr>
                <w:noProof/>
                <w:webHidden/>
              </w:rPr>
              <w:fldChar w:fldCharType="begin"/>
            </w:r>
            <w:r w:rsidR="002B62FD">
              <w:rPr>
                <w:noProof/>
                <w:webHidden/>
              </w:rPr>
              <w:instrText xml:space="preserve"> PAGEREF _Toc93474989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B77E2D4" w14:textId="2AD4E311" w:rsidR="002B62FD" w:rsidRDefault="007D0875">
          <w:pPr>
            <w:pStyle w:val="Innehll2"/>
            <w:rPr>
              <w:noProof/>
            </w:rPr>
          </w:pPr>
          <w:hyperlink w:anchor="_Toc93474990" w:history="1">
            <w:r w:rsidR="002B62FD" w:rsidRPr="002D02C6">
              <w:rPr>
                <w:rStyle w:val="Hyperlnk"/>
                <w:noProof/>
              </w:rPr>
              <w:t>9 §  Ikraftträdande</w:t>
            </w:r>
            <w:r w:rsidR="002B62FD">
              <w:rPr>
                <w:noProof/>
                <w:webHidden/>
              </w:rPr>
              <w:tab/>
            </w:r>
            <w:r w:rsidR="002B62FD">
              <w:rPr>
                <w:noProof/>
                <w:webHidden/>
              </w:rPr>
              <w:fldChar w:fldCharType="begin"/>
            </w:r>
            <w:r w:rsidR="002B62FD">
              <w:rPr>
                <w:noProof/>
                <w:webHidden/>
              </w:rPr>
              <w:instrText xml:space="preserve"> PAGEREF _Toc93474990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7145D254" w14:textId="6CFC8AD4" w:rsidR="002B62FD" w:rsidRDefault="007D0875">
          <w:pPr>
            <w:pStyle w:val="Innehll1"/>
            <w:tabs>
              <w:tab w:val="right" w:leader="dot" w:pos="6136"/>
            </w:tabs>
            <w:rPr>
              <w:noProof/>
            </w:rPr>
          </w:pPr>
          <w:hyperlink w:anchor="_Toc93474991" w:history="1">
            <w:r w:rsidR="002B62FD" w:rsidRPr="002D02C6">
              <w:rPr>
                <w:rStyle w:val="Hyperlnk"/>
                <w:noProof/>
              </w:rPr>
              <w:t>4 kap  Valberedning</w:t>
            </w:r>
            <w:r w:rsidR="002B62FD">
              <w:rPr>
                <w:noProof/>
                <w:webHidden/>
              </w:rPr>
              <w:tab/>
            </w:r>
            <w:r w:rsidR="002B62FD">
              <w:rPr>
                <w:noProof/>
                <w:webHidden/>
              </w:rPr>
              <w:fldChar w:fldCharType="begin"/>
            </w:r>
            <w:r w:rsidR="002B62FD">
              <w:rPr>
                <w:noProof/>
                <w:webHidden/>
              </w:rPr>
              <w:instrText xml:space="preserve"> PAGEREF _Toc93474991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1EA2CF56" w14:textId="560223A4" w:rsidR="002B62FD" w:rsidRDefault="007D0875">
          <w:pPr>
            <w:pStyle w:val="Innehll2"/>
            <w:rPr>
              <w:noProof/>
            </w:rPr>
          </w:pPr>
          <w:hyperlink w:anchor="_Toc93474992"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_Toc93474992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6F8E298" w14:textId="139202DD" w:rsidR="002B62FD" w:rsidRDefault="007D0875">
          <w:pPr>
            <w:pStyle w:val="Innehll2"/>
            <w:rPr>
              <w:noProof/>
            </w:rPr>
          </w:pPr>
          <w:hyperlink w:anchor="_Toc93474993" w:history="1">
            <w:r w:rsidR="002B62FD" w:rsidRPr="002D02C6">
              <w:rPr>
                <w:rStyle w:val="Hyperlnk"/>
                <w:noProof/>
              </w:rPr>
              <w:t>2 §  Åligganden</w:t>
            </w:r>
            <w:r w:rsidR="002B62FD">
              <w:rPr>
                <w:noProof/>
                <w:webHidden/>
              </w:rPr>
              <w:tab/>
            </w:r>
            <w:r w:rsidR="002B62FD">
              <w:rPr>
                <w:noProof/>
                <w:webHidden/>
              </w:rPr>
              <w:fldChar w:fldCharType="begin"/>
            </w:r>
            <w:r w:rsidR="002B62FD">
              <w:rPr>
                <w:noProof/>
                <w:webHidden/>
              </w:rPr>
              <w:instrText xml:space="preserve"> PAGEREF _Toc93474993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519BE94" w14:textId="50C83436" w:rsidR="002B62FD" w:rsidRDefault="007D0875">
          <w:pPr>
            <w:pStyle w:val="Innehll1"/>
            <w:tabs>
              <w:tab w:val="right" w:leader="dot" w:pos="6136"/>
            </w:tabs>
            <w:rPr>
              <w:noProof/>
            </w:rPr>
          </w:pPr>
          <w:hyperlink w:anchor="_Toc93474994" w:history="1">
            <w:r w:rsidR="002B62FD" w:rsidRPr="002D02C6">
              <w:rPr>
                <w:rStyle w:val="Hyperlnk"/>
                <w:noProof/>
              </w:rPr>
              <w:t>5 kap  Revision</w:t>
            </w:r>
            <w:r w:rsidR="002B62FD">
              <w:rPr>
                <w:noProof/>
                <w:webHidden/>
              </w:rPr>
              <w:tab/>
            </w:r>
            <w:r w:rsidR="002B62FD">
              <w:rPr>
                <w:noProof/>
                <w:webHidden/>
              </w:rPr>
              <w:fldChar w:fldCharType="begin"/>
            </w:r>
            <w:r w:rsidR="002B62FD">
              <w:rPr>
                <w:noProof/>
                <w:webHidden/>
              </w:rPr>
              <w:instrText xml:space="preserve"> PAGEREF _Toc93474994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7B11A0A" w14:textId="5B2F1F9E" w:rsidR="002B62FD" w:rsidRDefault="007D0875">
          <w:pPr>
            <w:pStyle w:val="Innehll2"/>
            <w:rPr>
              <w:noProof/>
            </w:rPr>
          </w:pPr>
          <w:hyperlink w:anchor="_Toc93474995" w:history="1">
            <w:r w:rsidR="002B62FD" w:rsidRPr="002D02C6">
              <w:rPr>
                <w:rStyle w:val="Hyperlnk"/>
                <w:noProof/>
              </w:rPr>
              <w:t>1 §  Revisorer och revision</w:t>
            </w:r>
            <w:r w:rsidR="002B62FD">
              <w:rPr>
                <w:noProof/>
                <w:webHidden/>
              </w:rPr>
              <w:tab/>
            </w:r>
            <w:r w:rsidR="002B62FD">
              <w:rPr>
                <w:noProof/>
                <w:webHidden/>
              </w:rPr>
              <w:fldChar w:fldCharType="begin"/>
            </w:r>
            <w:r w:rsidR="002B62FD">
              <w:rPr>
                <w:noProof/>
                <w:webHidden/>
              </w:rPr>
              <w:instrText xml:space="preserve"> PAGEREF _Toc93474995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6040EF96" w14:textId="5533FDA0" w:rsidR="002B62FD" w:rsidRDefault="007D0875">
          <w:pPr>
            <w:pStyle w:val="Innehll1"/>
            <w:tabs>
              <w:tab w:val="right" w:leader="dot" w:pos="6136"/>
            </w:tabs>
            <w:rPr>
              <w:noProof/>
            </w:rPr>
          </w:pPr>
          <w:hyperlink w:anchor="_Toc93474996" w:history="1">
            <w:r w:rsidR="002B62FD" w:rsidRPr="002D02C6">
              <w:rPr>
                <w:rStyle w:val="Hyperlnk"/>
                <w:noProof/>
              </w:rPr>
              <w:t>6 kap  Styrelsen</w:t>
            </w:r>
            <w:r w:rsidR="002B62FD">
              <w:rPr>
                <w:noProof/>
                <w:webHidden/>
              </w:rPr>
              <w:tab/>
            </w:r>
            <w:r w:rsidR="002B62FD">
              <w:rPr>
                <w:noProof/>
                <w:webHidden/>
              </w:rPr>
              <w:fldChar w:fldCharType="begin"/>
            </w:r>
            <w:r w:rsidR="002B62FD">
              <w:rPr>
                <w:noProof/>
                <w:webHidden/>
              </w:rPr>
              <w:instrText xml:space="preserve"> PAGEREF _Toc93474996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3634345F" w14:textId="388C7836" w:rsidR="002B62FD" w:rsidRDefault="007D0875">
          <w:pPr>
            <w:pStyle w:val="Innehll2"/>
            <w:rPr>
              <w:noProof/>
            </w:rPr>
          </w:pPr>
          <w:hyperlink w:anchor="_Toc93474997"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_Toc93474997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0BC9E30D" w14:textId="56DBEAF0" w:rsidR="002B62FD" w:rsidRDefault="007D0875">
          <w:pPr>
            <w:pStyle w:val="Innehll2"/>
            <w:rPr>
              <w:noProof/>
            </w:rPr>
          </w:pPr>
          <w:hyperlink w:anchor="_Toc93474998" w:history="1">
            <w:r w:rsidR="002B62FD" w:rsidRPr="002D02C6">
              <w:rPr>
                <w:rStyle w:val="Hyperlnk"/>
                <w:noProof/>
              </w:rPr>
              <w:t>2 §  Styrelsens åligganden</w:t>
            </w:r>
            <w:r w:rsidR="002B62FD">
              <w:rPr>
                <w:noProof/>
                <w:webHidden/>
              </w:rPr>
              <w:tab/>
            </w:r>
            <w:r w:rsidR="002B62FD">
              <w:rPr>
                <w:noProof/>
                <w:webHidden/>
              </w:rPr>
              <w:fldChar w:fldCharType="begin"/>
            </w:r>
            <w:r w:rsidR="002B62FD">
              <w:rPr>
                <w:noProof/>
                <w:webHidden/>
              </w:rPr>
              <w:instrText xml:space="preserve"> PAGEREF _Toc93474998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5B182896" w14:textId="467E0C2C" w:rsidR="002B62FD" w:rsidRDefault="007D0875">
          <w:pPr>
            <w:pStyle w:val="Innehll2"/>
            <w:rPr>
              <w:noProof/>
            </w:rPr>
          </w:pPr>
          <w:hyperlink w:anchor="_Toc93474999" w:history="1">
            <w:r w:rsidR="002B62FD" w:rsidRPr="002D02C6">
              <w:rPr>
                <w:rStyle w:val="Hyperlnk"/>
                <w:noProof/>
              </w:rPr>
              <w:t>3 §  Kallelse, beslutförhet och omröstning</w:t>
            </w:r>
            <w:r w:rsidR="002B62FD">
              <w:rPr>
                <w:noProof/>
                <w:webHidden/>
              </w:rPr>
              <w:tab/>
            </w:r>
            <w:r w:rsidR="002B62FD">
              <w:rPr>
                <w:noProof/>
                <w:webHidden/>
              </w:rPr>
              <w:fldChar w:fldCharType="begin"/>
            </w:r>
            <w:r w:rsidR="002B62FD">
              <w:rPr>
                <w:noProof/>
                <w:webHidden/>
              </w:rPr>
              <w:instrText xml:space="preserve"> PAGEREF _Toc93474999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48D9EB8B" w14:textId="1FF3EF19" w:rsidR="002B62FD" w:rsidRDefault="007D0875">
          <w:pPr>
            <w:pStyle w:val="Innehll2"/>
            <w:rPr>
              <w:noProof/>
            </w:rPr>
          </w:pPr>
          <w:hyperlink w:anchor="_Toc93475000" w:history="1">
            <w:r w:rsidR="002B62FD" w:rsidRPr="002D02C6">
              <w:rPr>
                <w:rStyle w:val="Hyperlnk"/>
                <w:noProof/>
              </w:rPr>
              <w:t>4 §  Överlåtelse av beslutanderätten</w:t>
            </w:r>
            <w:r w:rsidR="002B62FD">
              <w:rPr>
                <w:noProof/>
                <w:webHidden/>
              </w:rPr>
              <w:tab/>
            </w:r>
            <w:r w:rsidR="002B62FD">
              <w:rPr>
                <w:noProof/>
                <w:webHidden/>
              </w:rPr>
              <w:fldChar w:fldCharType="begin"/>
            </w:r>
            <w:r w:rsidR="002B62FD">
              <w:rPr>
                <w:noProof/>
                <w:webHidden/>
              </w:rPr>
              <w:instrText xml:space="preserve"> PAGEREF _Toc93475000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6B2E004C" w14:textId="02CE827A" w:rsidR="002B62FD" w:rsidRDefault="007D0875">
          <w:pPr>
            <w:pStyle w:val="Innehll1"/>
            <w:tabs>
              <w:tab w:val="right" w:leader="dot" w:pos="6136"/>
            </w:tabs>
            <w:rPr>
              <w:noProof/>
            </w:rPr>
          </w:pPr>
          <w:hyperlink w:anchor="_Toc93475001" w:history="1">
            <w:r w:rsidR="002B62FD" w:rsidRPr="002D02C6">
              <w:rPr>
                <w:rStyle w:val="Hyperlnk"/>
                <w:noProof/>
              </w:rPr>
              <w:t>7 kap  Övriga föreningsorgan</w:t>
            </w:r>
            <w:r w:rsidR="002B62FD">
              <w:rPr>
                <w:noProof/>
                <w:webHidden/>
              </w:rPr>
              <w:tab/>
            </w:r>
            <w:r w:rsidR="002B62FD">
              <w:rPr>
                <w:noProof/>
                <w:webHidden/>
              </w:rPr>
              <w:fldChar w:fldCharType="begin"/>
            </w:r>
            <w:r w:rsidR="002B62FD">
              <w:rPr>
                <w:noProof/>
                <w:webHidden/>
              </w:rPr>
              <w:instrText xml:space="preserve"> PAGEREF _Toc93475001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5ECE446A" w14:textId="4D2C3E38" w:rsidR="002B62FD" w:rsidRDefault="007D0875">
          <w:pPr>
            <w:pStyle w:val="Innehll2"/>
            <w:rPr>
              <w:noProof/>
            </w:rPr>
          </w:pPr>
          <w:hyperlink w:anchor="_Toc93475002" w:history="1">
            <w:r w:rsidR="002B62FD" w:rsidRPr="002D02C6">
              <w:rPr>
                <w:rStyle w:val="Hyperlnk"/>
                <w:noProof/>
              </w:rPr>
              <w:t>1 §  Kommittéer, arbetsgrupper och andra underliggande föreningsorgan</w:t>
            </w:r>
            <w:r w:rsidR="002B62FD">
              <w:rPr>
                <w:noProof/>
                <w:webHidden/>
              </w:rPr>
              <w:tab/>
            </w:r>
            <w:r w:rsidR="002B62FD">
              <w:rPr>
                <w:noProof/>
                <w:webHidden/>
              </w:rPr>
              <w:fldChar w:fldCharType="begin"/>
            </w:r>
            <w:r w:rsidR="002B62FD">
              <w:rPr>
                <w:noProof/>
                <w:webHidden/>
              </w:rPr>
              <w:instrText xml:space="preserve"> PAGEREF _Toc93475002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2A238A6C" w14:textId="24CCD365" w:rsidR="002B62FD" w:rsidRDefault="007D0875">
          <w:pPr>
            <w:pStyle w:val="Innehll2"/>
            <w:rPr>
              <w:noProof/>
            </w:rPr>
          </w:pPr>
          <w:hyperlink w:anchor="_Toc93475003" w:history="1">
            <w:r w:rsidR="002B62FD" w:rsidRPr="002D02C6">
              <w:rPr>
                <w:rStyle w:val="Hyperlnk"/>
                <w:noProof/>
              </w:rPr>
              <w:t>2 §  Instruktioner</w:t>
            </w:r>
            <w:r w:rsidR="002B62FD">
              <w:rPr>
                <w:noProof/>
                <w:webHidden/>
              </w:rPr>
              <w:tab/>
            </w:r>
            <w:r w:rsidR="002B62FD">
              <w:rPr>
                <w:noProof/>
                <w:webHidden/>
              </w:rPr>
              <w:fldChar w:fldCharType="begin"/>
            </w:r>
            <w:r w:rsidR="002B62FD">
              <w:rPr>
                <w:noProof/>
                <w:webHidden/>
              </w:rPr>
              <w:instrText xml:space="preserve"> PAGEREF _Toc93475003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0822B00" w14:textId="45E26398" w:rsidR="002B62FD" w:rsidRDefault="007D0875">
          <w:pPr>
            <w:pStyle w:val="Innehll2"/>
            <w:rPr>
              <w:noProof/>
            </w:rPr>
          </w:pPr>
          <w:hyperlink w:anchor="_Toc93475004" w:history="1">
            <w:r w:rsidR="002B62FD" w:rsidRPr="002D02C6">
              <w:rPr>
                <w:rStyle w:val="Hyperlnk"/>
                <w:noProof/>
              </w:rPr>
              <w:t>3 §  Budget och verksamhetsplan</w:t>
            </w:r>
            <w:r w:rsidR="002B62FD">
              <w:rPr>
                <w:noProof/>
                <w:webHidden/>
              </w:rPr>
              <w:tab/>
            </w:r>
            <w:r w:rsidR="002B62FD">
              <w:rPr>
                <w:noProof/>
                <w:webHidden/>
              </w:rPr>
              <w:fldChar w:fldCharType="begin"/>
            </w:r>
            <w:r w:rsidR="002B62FD">
              <w:rPr>
                <w:noProof/>
                <w:webHidden/>
              </w:rPr>
              <w:instrText xml:space="preserve"> PAGEREF _Toc93475004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1" w:name="_Toc93474961"/>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2" w:name="_Toc93474962"/>
      <w:r w:rsidRPr="00A714CC">
        <w:rPr>
          <w:color w:val="auto"/>
        </w:rPr>
        <w:t xml:space="preserve">1 </w:t>
      </w:r>
      <w:proofErr w:type="gramStart"/>
      <w:r w:rsidRPr="00A714CC">
        <w:rPr>
          <w:color w:val="auto"/>
        </w:rPr>
        <w:t xml:space="preserve">§  </w:t>
      </w:r>
      <w:r w:rsidR="00462E41" w:rsidRPr="00A714CC">
        <w:rPr>
          <w:color w:val="auto"/>
        </w:rPr>
        <w:t>Ändamål</w:t>
      </w:r>
      <w:bookmarkEnd w:id="2"/>
      <w:proofErr w:type="gramEnd"/>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035FB545" w:rsidR="00F70B27" w:rsidRPr="00A714CC" w:rsidRDefault="00F70B27" w:rsidP="000E15B1">
      <w:pPr>
        <w:spacing w:after="0" w:line="240" w:lineRule="auto"/>
      </w:pPr>
      <w:r w:rsidRPr="00A714CC">
        <w:t>Föreningen ska bedriva följande idrotter:</w:t>
      </w:r>
    </w:p>
    <w:p w14:paraId="3C4F84AC" w14:textId="33414970" w:rsidR="002A7CF2" w:rsidRDefault="002A7CF2" w:rsidP="000E15B1">
      <w:pPr>
        <w:spacing w:after="120" w:line="240" w:lineRule="auto"/>
      </w:pPr>
      <w:r w:rsidRPr="00A714CC">
        <w:t>……………………………………………………………………………………………………………………</w:t>
      </w:r>
    </w:p>
    <w:p w14:paraId="6AAB1D56" w14:textId="6273DA8B" w:rsidR="001E2323" w:rsidRDefault="001E2323" w:rsidP="000E15B1">
      <w:pPr>
        <w:spacing w:after="120" w:line="240" w:lineRule="auto"/>
      </w:pPr>
      <w:r w:rsidRPr="00A714CC">
        <w:t>med särskild inriktning att</w:t>
      </w:r>
      <w:r>
        <w:t xml:space="preserve">: </w:t>
      </w:r>
    </w:p>
    <w:p w14:paraId="3C4F84AD" w14:textId="1CA76102" w:rsidR="00F70B27" w:rsidRPr="00A714CC" w:rsidRDefault="00507A91" w:rsidP="000E15B1">
      <w:pPr>
        <w:spacing w:after="120" w:line="240" w:lineRule="auto"/>
      </w:pPr>
      <w:r>
        <w:t>………………………………………………………………………………………………………..</w:t>
      </w:r>
    </w:p>
    <w:p w14:paraId="3C4F84AE" w14:textId="77777777" w:rsidR="00462E41" w:rsidRPr="00A714CC" w:rsidRDefault="00F70B27" w:rsidP="00E417E4">
      <w:pPr>
        <w:pStyle w:val="Rubrik2"/>
        <w:rPr>
          <w:color w:val="auto"/>
        </w:rPr>
      </w:pPr>
      <w:bookmarkStart w:id="3" w:name="_Toc93474963"/>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m.m.</w:t>
      </w:r>
      <w:bookmarkEnd w:id="3"/>
    </w:p>
    <w:p w14:paraId="3C4F84AF" w14:textId="77777777" w:rsidR="00462E41" w:rsidRPr="00A714CC" w:rsidRDefault="00462E41" w:rsidP="000E15B1">
      <w:pPr>
        <w:spacing w:after="120" w:line="240" w:lineRule="auto"/>
      </w:pPr>
      <w:r w:rsidRPr="00A714CC">
        <w:t>Föreningens fullständiga namn är ………………………………………………………………………………………</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14:paraId="3C4F84B1" w14:textId="0F2F5C85" w:rsidR="00462E41" w:rsidRPr="00A714CC" w:rsidRDefault="00462E41" w:rsidP="000E15B1">
      <w:pPr>
        <w:spacing w:after="120" w:line="240" w:lineRule="auto"/>
      </w:pPr>
      <w:r w:rsidRPr="00A714CC">
        <w:t>Föreningen har sin hemort</w:t>
      </w:r>
      <w:r w:rsidR="006E2E47" w:rsidRPr="00A714CC">
        <w:t xml:space="preserve"> i ………………</w:t>
      </w:r>
      <w:r w:rsidR="00CE0797" w:rsidRPr="00A714CC">
        <w:t>………</w:t>
      </w:r>
      <w:r w:rsidR="006E2E47" w:rsidRPr="00A714CC">
        <w:t>………………………………………………. k</w:t>
      </w:r>
      <w:r w:rsidRPr="00A714CC">
        <w:t>ommun.</w:t>
      </w:r>
    </w:p>
    <w:p w14:paraId="3C4F84B2" w14:textId="77777777" w:rsidR="00F70B27" w:rsidRPr="00A714CC" w:rsidRDefault="00462E41" w:rsidP="00E417E4">
      <w:pPr>
        <w:pStyle w:val="Rubrik2"/>
        <w:rPr>
          <w:color w:val="auto"/>
        </w:rPr>
      </w:pPr>
      <w:bookmarkStart w:id="4" w:name="_Toc93474964"/>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4"/>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77777777" w:rsidR="00F70B27" w:rsidRPr="00A714CC" w:rsidRDefault="00F70B27" w:rsidP="000E15B1">
      <w:pPr>
        <w:spacing w:after="0" w:line="240" w:lineRule="auto"/>
      </w:pPr>
      <w:proofErr w:type="gramStart"/>
      <w:r w:rsidRPr="00A714CC">
        <w:t>Svenska  ...............................................................................................</w:t>
      </w:r>
      <w:proofErr w:type="gramEnd"/>
    </w:p>
    <w:p w14:paraId="3C4F84B6" w14:textId="77777777" w:rsidR="00F70B27" w:rsidRPr="00A714CC" w:rsidRDefault="00F70B27" w:rsidP="000E15B1">
      <w:pPr>
        <w:spacing w:after="0" w:line="240" w:lineRule="auto"/>
      </w:pPr>
      <w:r w:rsidRPr="00A714CC">
        <w:t>Svenska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196C1361"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proofErr w:type="gramStart"/>
      <w:r w:rsidR="000D6185">
        <w:t>…….</w:t>
      </w:r>
      <w:proofErr w:type="gramEnd"/>
      <w:r w:rsidR="000D6185">
        <w:t>.</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7121790E"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3BF6BEFB" w:rsidR="00F70B27" w:rsidRPr="00A714CC" w:rsidRDefault="006D2DDE" w:rsidP="00E417E4">
      <w:pPr>
        <w:pStyle w:val="Rubrik2"/>
        <w:rPr>
          <w:color w:val="auto"/>
        </w:rPr>
      </w:pPr>
      <w:bookmarkStart w:id="5" w:name="_Toc93474965"/>
      <w:r w:rsidRPr="00A714CC">
        <w:rPr>
          <w:color w:val="auto"/>
        </w:rPr>
        <w:lastRenderedPageBreak/>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5"/>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6" w:name="_Toc93474966"/>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6"/>
    </w:p>
    <w:p w14:paraId="3C4F84BF" w14:textId="77777777"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14:paraId="3C4F84C0" w14:textId="77777777" w:rsidR="00F70B27" w:rsidRPr="00A714CC" w:rsidRDefault="0086383E" w:rsidP="00E417E4">
      <w:pPr>
        <w:pStyle w:val="Rubrik2"/>
        <w:rPr>
          <w:color w:val="auto"/>
        </w:rPr>
      </w:pPr>
      <w:bookmarkStart w:id="7" w:name="_Toc93474967"/>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7"/>
      <w:proofErr w:type="gramEnd"/>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8" w:name="_Toc93474968"/>
      <w:r w:rsidRPr="00A714CC">
        <w:rPr>
          <w:color w:val="auto"/>
        </w:rPr>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8"/>
      <w:proofErr w:type="gramEnd"/>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9" w:name="_Toc93474969"/>
      <w:r w:rsidRPr="00A714CC">
        <w:rPr>
          <w:color w:val="auto"/>
        </w:rPr>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9"/>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0" w:name="_Toc93474970"/>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3AC1F25"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(Svenska XX)</w:t>
      </w:r>
      <w:r w:rsidRPr="00A714CC">
        <w:t>.</w:t>
      </w:r>
    </w:p>
    <w:p w14:paraId="3C4F84CE" w14:textId="77777777" w:rsidR="00C22946" w:rsidRPr="00A714CC" w:rsidRDefault="00C22946" w:rsidP="00E417E4">
      <w:pPr>
        <w:pStyle w:val="Rubrik1"/>
        <w:rPr>
          <w:color w:val="auto"/>
        </w:rPr>
      </w:pPr>
      <w:bookmarkStart w:id="11" w:name="_Toc93474971"/>
      <w:r w:rsidRPr="00A714CC">
        <w:rPr>
          <w:color w:val="auto"/>
        </w:rPr>
        <w:lastRenderedPageBreak/>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Rubrik2"/>
        <w:rPr>
          <w:color w:val="auto"/>
        </w:rPr>
      </w:pPr>
      <w:bookmarkStart w:id="12" w:name="_Toc93474972"/>
      <w:r w:rsidRPr="00A714CC">
        <w:rPr>
          <w:color w:val="auto"/>
        </w:rPr>
        <w:t>1</w:t>
      </w:r>
      <w:r w:rsidR="00F450A4" w:rsidRPr="00A714CC">
        <w:rPr>
          <w:color w:val="auto"/>
        </w:rPr>
        <w:t xml:space="preserve"> </w:t>
      </w:r>
      <w:proofErr w:type="gramStart"/>
      <w:r w:rsidR="00F450A4" w:rsidRPr="00A714CC">
        <w:rPr>
          <w:color w:val="auto"/>
        </w:rPr>
        <w:t>§  Medlemskap</w:t>
      </w:r>
      <w:bookmarkEnd w:id="12"/>
      <w:proofErr w:type="gramEnd"/>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3" w:name="_Toc93474973"/>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4" w:name="_Toc93474974"/>
      <w:r w:rsidRPr="00A714CC">
        <w:rPr>
          <w:color w:val="auto"/>
        </w:rPr>
        <w:t xml:space="preserve">3 </w:t>
      </w:r>
      <w:proofErr w:type="gramStart"/>
      <w:r w:rsidRPr="00A714CC">
        <w:rPr>
          <w:color w:val="auto"/>
        </w:rPr>
        <w:t>§  Medlems</w:t>
      </w:r>
      <w:proofErr w:type="gramEnd"/>
      <w:r w:rsidRPr="00A714CC">
        <w:rPr>
          <w:color w:val="auto"/>
        </w:rPr>
        <w:t xml:space="preserve"> deltagande i </w:t>
      </w:r>
      <w:r w:rsidR="00911871">
        <w:rPr>
          <w:color w:val="auto"/>
        </w:rPr>
        <w:t>den idrottsliga verksamheten</w:t>
      </w:r>
      <w:bookmarkEnd w:id="14"/>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w:t>
      </w:r>
      <w:r w:rsidRPr="00A714CC">
        <w:lastRenderedPageBreak/>
        <w:t xml:space="preserve">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5" w:name="_Toc93474975"/>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5"/>
      <w:proofErr w:type="gramEnd"/>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6" w:name="_Toc93474976"/>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6"/>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7" w:name="_Toc93474977"/>
      <w:r w:rsidRPr="00A714CC">
        <w:rPr>
          <w:color w:val="auto"/>
        </w:rPr>
        <w:t>6 § Överklagande</w:t>
      </w:r>
      <w:bookmarkEnd w:id="17"/>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8" w:name="_Toc93474978"/>
      <w:r w:rsidRPr="00A714CC">
        <w:rPr>
          <w:color w:val="auto"/>
        </w:rPr>
        <w:lastRenderedPageBreak/>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19" w:name="_Toc93474979"/>
      <w:r w:rsidRPr="00A714CC">
        <w:rPr>
          <w:color w:val="auto"/>
        </w:rPr>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19"/>
      <w:proofErr w:type="gramEnd"/>
    </w:p>
    <w:p w14:paraId="3C4F84F0" w14:textId="3BDFCA8E" w:rsidR="004B672D" w:rsidRPr="00A714CC" w:rsidRDefault="00575863" w:rsidP="00E417E4">
      <w:pPr>
        <w:pStyle w:val="Rubrik2"/>
        <w:rPr>
          <w:color w:val="auto"/>
        </w:rPr>
      </w:pPr>
      <w:bookmarkStart w:id="20" w:name="_Toc93474980"/>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r w:rsidR="00320A75">
        <w:rPr>
          <w:color w:val="auto"/>
        </w:rPr>
        <w:t xml:space="preserve"> (alt 1)</w:t>
      </w:r>
      <w:bookmarkEnd w:id="20"/>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C443032" w14:textId="23C69A18" w:rsidR="00320A75" w:rsidRPr="00C457A9" w:rsidRDefault="0017740C" w:rsidP="000E15B1">
      <w:pPr>
        <w:spacing w:after="120" w:line="240" w:lineRule="auto"/>
        <w:rPr>
          <w:i/>
          <w:iCs/>
        </w:rPr>
      </w:pPr>
      <w:r w:rsidRPr="00C457A9">
        <w:rPr>
          <w:i/>
          <w:iCs/>
        </w:rPr>
        <w:t>eller</w:t>
      </w:r>
    </w:p>
    <w:p w14:paraId="33DD04B5" w14:textId="479388AF" w:rsidR="003D3ED9" w:rsidRPr="00AF41AF" w:rsidRDefault="003D3ED9" w:rsidP="003D3ED9">
      <w:pPr>
        <w:pStyle w:val="Rubrik2"/>
        <w:rPr>
          <w:color w:val="auto"/>
        </w:rPr>
      </w:pPr>
      <w:bookmarkStart w:id="21" w:name="_Toc93474981"/>
      <w:r w:rsidRPr="00AF41AF">
        <w:rPr>
          <w:color w:val="auto"/>
        </w:rPr>
        <w:t xml:space="preserve">1 </w:t>
      </w:r>
      <w:proofErr w:type="gramStart"/>
      <w:r w:rsidRPr="00AF41AF">
        <w:rPr>
          <w:color w:val="auto"/>
        </w:rPr>
        <w:t>§  Tidpunkt</w:t>
      </w:r>
      <w:proofErr w:type="gramEnd"/>
      <w:r w:rsidRPr="00AF41AF">
        <w:rPr>
          <w:color w:val="auto"/>
        </w:rPr>
        <w:t xml:space="preserve"> och kallelse (alt 2)</w:t>
      </w:r>
      <w:bookmarkEnd w:id="21"/>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77777777" w:rsidR="007972EB" w:rsidRPr="00A714CC" w:rsidRDefault="00575863" w:rsidP="00E417E4">
      <w:pPr>
        <w:pStyle w:val="Rubrik2"/>
        <w:rPr>
          <w:color w:val="auto"/>
        </w:rPr>
      </w:pPr>
      <w:bookmarkStart w:id="22" w:name="_Toc93474982"/>
      <w:r w:rsidRPr="00A714CC">
        <w:rPr>
          <w:color w:val="auto"/>
        </w:rPr>
        <w:lastRenderedPageBreak/>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2"/>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7777777" w:rsidR="00575863" w:rsidRPr="00A714CC" w:rsidRDefault="00575863" w:rsidP="00E417E4">
      <w:pPr>
        <w:pStyle w:val="Rubrik2"/>
        <w:rPr>
          <w:color w:val="auto"/>
        </w:rPr>
      </w:pPr>
      <w:bookmarkStart w:id="23" w:name="_Toc93474983"/>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sidR="00D70BF7">
        <w:rPr>
          <w:color w:val="auto"/>
        </w:rPr>
        <w:t xml:space="preserve"> (alt 1)</w:t>
      </w:r>
      <w:bookmarkEnd w:id="23"/>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77777777" w:rsidR="00D70BF7" w:rsidRPr="00A714CC" w:rsidRDefault="00D70BF7" w:rsidP="00D70BF7">
      <w:pPr>
        <w:pStyle w:val="Rubrik2"/>
        <w:rPr>
          <w:color w:val="auto"/>
        </w:rPr>
      </w:pPr>
      <w:bookmarkStart w:id="24" w:name="_Toc93474984"/>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Pr>
          <w:color w:val="auto"/>
        </w:rPr>
        <w:t xml:space="preserve"> (alt 2)</w:t>
      </w:r>
      <w:bookmarkEnd w:id="24"/>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77777777" w:rsidR="00575863" w:rsidRPr="00A714CC" w:rsidRDefault="00416311" w:rsidP="00E417E4">
      <w:pPr>
        <w:pStyle w:val="Rubrik2"/>
        <w:rPr>
          <w:color w:val="auto"/>
        </w:rPr>
      </w:pPr>
      <w:bookmarkStart w:id="25" w:name="_Toc93474985"/>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5"/>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6" w:name="_Toc93474986"/>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6"/>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lastRenderedPageBreak/>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73B761C2" w:rsidR="00213F51" w:rsidRPr="00A714CC" w:rsidRDefault="005C30D1" w:rsidP="000E15B1">
      <w:pPr>
        <w:spacing w:after="120" w:line="240" w:lineRule="auto"/>
        <w:ind w:left="567"/>
      </w:pPr>
      <w:r>
        <w:t>c)</w:t>
      </w:r>
      <w:r w:rsidR="006D42D4" w:rsidRPr="00A714CC">
        <w:t xml:space="preserve">  </w:t>
      </w:r>
      <w:proofErr w:type="gramStart"/>
      <w:r w:rsidR="00213F51" w:rsidRPr="00A714CC">
        <w:t>...</w:t>
      </w:r>
      <w:r w:rsidR="00B404B1" w:rsidRPr="00A714CC">
        <w:t>(</w:t>
      </w:r>
      <w:proofErr w:type="gramEnd"/>
      <w:r w:rsidR="00B404B1" w:rsidRPr="00A714CC">
        <w:t>X antal)........</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5D2E41AA" w:rsidR="00213F51" w:rsidRPr="00A714CC" w:rsidRDefault="005C30D1" w:rsidP="000E15B1">
      <w:pPr>
        <w:spacing w:after="120" w:line="240" w:lineRule="auto"/>
        <w:ind w:left="567"/>
      </w:pPr>
      <w:r>
        <w:t>d</w:t>
      </w:r>
      <w:r w:rsidR="00213F51" w:rsidRPr="00A714CC">
        <w:t>)</w:t>
      </w:r>
      <w:r w:rsidR="006D42D4" w:rsidRPr="00A714CC">
        <w:t xml:space="preserve">  </w:t>
      </w:r>
      <w:proofErr w:type="gramStart"/>
      <w:r w:rsidR="00B404B1" w:rsidRPr="00A714CC">
        <w:t>...(</w:t>
      </w:r>
      <w:proofErr w:type="gramEnd"/>
      <w:r w:rsidR="00B404B1" w:rsidRPr="00A714CC">
        <w:t>X antal)</w:t>
      </w:r>
      <w:r w:rsidR="00213F51" w:rsidRPr="00A714CC">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7" w:name="_Toc93474987"/>
      <w:r w:rsidRPr="00A714CC">
        <w:rPr>
          <w:color w:val="auto"/>
        </w:rPr>
        <w:t>6</w:t>
      </w:r>
      <w:r w:rsidR="00B758A9" w:rsidRPr="00A714CC">
        <w:rPr>
          <w:color w:val="auto"/>
        </w:rPr>
        <w:t xml:space="preserve"> </w:t>
      </w:r>
      <w:proofErr w:type="gramStart"/>
      <w:r w:rsidR="00B758A9" w:rsidRPr="00A714CC">
        <w:rPr>
          <w:color w:val="auto"/>
        </w:rPr>
        <w:t>§  Valbarhet</w:t>
      </w:r>
      <w:bookmarkEnd w:id="27"/>
      <w:proofErr w:type="gramEnd"/>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8" w:name="_Toc93474988"/>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8"/>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lastRenderedPageBreak/>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9" w:name="_Toc93474989"/>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29"/>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30" w:name="_Toc93474990"/>
      <w:r w:rsidRPr="00A714CC">
        <w:rPr>
          <w:color w:val="auto"/>
        </w:rPr>
        <w:t xml:space="preserve">9 </w:t>
      </w:r>
      <w:proofErr w:type="gramStart"/>
      <w:r w:rsidRPr="00A714CC">
        <w:rPr>
          <w:color w:val="auto"/>
        </w:rPr>
        <w:t>§  Ikraftträdande</w:t>
      </w:r>
      <w:bookmarkEnd w:id="30"/>
      <w:proofErr w:type="gramEnd"/>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31" w:name="_Toc93474991"/>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1"/>
      <w:proofErr w:type="gramEnd"/>
    </w:p>
    <w:p w14:paraId="3C4F852C" w14:textId="77777777" w:rsidR="00CF045E" w:rsidRPr="00A714CC" w:rsidRDefault="00CF045E" w:rsidP="00E417E4">
      <w:pPr>
        <w:pStyle w:val="Rubrik2"/>
        <w:rPr>
          <w:color w:val="auto"/>
        </w:rPr>
      </w:pPr>
      <w:bookmarkStart w:id="32" w:name="_Toc93474992"/>
      <w:r w:rsidRPr="00A714CC">
        <w:rPr>
          <w:color w:val="auto"/>
        </w:rPr>
        <w:t xml:space="preserve">1 </w:t>
      </w:r>
      <w:proofErr w:type="gramStart"/>
      <w:r w:rsidRPr="00A714CC">
        <w:rPr>
          <w:color w:val="auto"/>
        </w:rPr>
        <w:t>§  Sammansättning</w:t>
      </w:r>
      <w:bookmarkEnd w:id="32"/>
      <w:proofErr w:type="gramEnd"/>
      <w:r w:rsidRPr="00A714CC">
        <w:rPr>
          <w:color w:val="auto"/>
        </w:rPr>
        <w:t xml:space="preserve"> </w:t>
      </w:r>
    </w:p>
    <w:p w14:paraId="3C4F852D" w14:textId="071738E4"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proofErr w:type="gramStart"/>
      <w:r w:rsidRPr="00A714CC">
        <w:t>...(</w:t>
      </w:r>
      <w:proofErr w:type="gramEnd"/>
      <w:r w:rsidRPr="00A714CC">
        <w:t>X antal...)</w:t>
      </w:r>
      <w:r w:rsidR="00732592" w:rsidRPr="00A714CC">
        <w:t>…..</w:t>
      </w:r>
      <w:r w:rsidRPr="00A714CC">
        <w:t xml:space="preserve"> övriga ledamöter valda av årsmötet. </w:t>
      </w:r>
      <w:r w:rsidR="00732592" w:rsidRPr="00A714CC">
        <w:t>Valberedningen ska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33" w:name="_Toc93474993"/>
      <w:r w:rsidRPr="00A714CC">
        <w:rPr>
          <w:color w:val="auto"/>
        </w:rPr>
        <w:lastRenderedPageBreak/>
        <w:t xml:space="preserve">2 </w:t>
      </w:r>
      <w:proofErr w:type="gramStart"/>
      <w:r w:rsidRPr="00A714CC">
        <w:rPr>
          <w:color w:val="auto"/>
        </w:rPr>
        <w:t>§  Åligganden</w:t>
      </w:r>
      <w:bookmarkEnd w:id="33"/>
      <w:proofErr w:type="gramEnd"/>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proofErr w:type="spellStart"/>
      <w:r w:rsidRPr="00A714CC">
        <w:t>mandattid.</w:t>
      </w:r>
      <w:proofErr w:type="spellEnd"/>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A714CC" w:rsidRDefault="00074B97" w:rsidP="00E417E4">
      <w:pPr>
        <w:pStyle w:val="Rubrik1"/>
        <w:rPr>
          <w:color w:val="auto"/>
        </w:rPr>
      </w:pPr>
      <w:bookmarkStart w:id="34" w:name="_Toc93474994"/>
      <w:r w:rsidRPr="00A714CC">
        <w:rPr>
          <w:color w:val="auto"/>
        </w:rPr>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4"/>
      <w:proofErr w:type="gramEnd"/>
    </w:p>
    <w:p w14:paraId="3C4F8536" w14:textId="77777777" w:rsidR="00E22916" w:rsidRPr="00A714CC" w:rsidRDefault="00E22916" w:rsidP="00E417E4">
      <w:pPr>
        <w:pStyle w:val="Rubrik2"/>
        <w:rPr>
          <w:color w:val="auto"/>
        </w:rPr>
      </w:pPr>
      <w:bookmarkStart w:id="35" w:name="_Toc93474995"/>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5"/>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6" w:name="_Toc93474996"/>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6"/>
      <w:proofErr w:type="gramEnd"/>
    </w:p>
    <w:p w14:paraId="3C4F853E" w14:textId="77777777" w:rsidR="00635858" w:rsidRPr="00A714CC" w:rsidRDefault="00635858" w:rsidP="00E417E4">
      <w:pPr>
        <w:pStyle w:val="Rubrik2"/>
        <w:rPr>
          <w:color w:val="auto"/>
        </w:rPr>
      </w:pPr>
      <w:bookmarkStart w:id="37" w:name="_Toc93474997"/>
      <w:r w:rsidRPr="00A714CC">
        <w:rPr>
          <w:color w:val="auto"/>
        </w:rPr>
        <w:t xml:space="preserve">1 </w:t>
      </w:r>
      <w:proofErr w:type="gramStart"/>
      <w:r w:rsidRPr="00A714CC">
        <w:rPr>
          <w:color w:val="auto"/>
        </w:rPr>
        <w:t>§  Sammansättning</w:t>
      </w:r>
      <w:bookmarkEnd w:id="37"/>
      <w:proofErr w:type="gramEnd"/>
    </w:p>
    <w:p w14:paraId="3C4F853F"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proofErr w:type="gramStart"/>
      <w:r w:rsidRPr="00A714CC">
        <w:t xml:space="preserve"> ....</w:t>
      </w:r>
      <w:proofErr w:type="gramEnd"/>
      <w:r w:rsidRPr="00A714CC">
        <w:t>.</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8" w:name="_Toc93474998"/>
      <w:r w:rsidRPr="00A714CC">
        <w:rPr>
          <w:color w:val="auto"/>
        </w:rPr>
        <w:lastRenderedPageBreak/>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8"/>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39" w:name="_Toc93474999"/>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bes</w:t>
      </w:r>
      <w:r w:rsidR="00F13337" w:rsidRPr="00A714CC">
        <w:rPr>
          <w:color w:val="auto"/>
        </w:rPr>
        <w:t>lutförhet</w:t>
      </w:r>
      <w:r w:rsidR="00635858" w:rsidRPr="00A714CC">
        <w:rPr>
          <w:color w:val="auto"/>
        </w:rPr>
        <w:t xml:space="preserve"> och omröstning</w:t>
      </w:r>
      <w:bookmarkEnd w:id="39"/>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40" w:name="_Toc93475000"/>
      <w:r w:rsidRPr="00A714CC">
        <w:rPr>
          <w:color w:val="auto"/>
        </w:rPr>
        <w:lastRenderedPageBreak/>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40"/>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proofErr w:type="gramStart"/>
      <w:r w:rsidR="00395B8E">
        <w:t>tillsvidare</w:t>
      </w:r>
      <w:proofErr w:type="gramEnd"/>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1" w:name="_Toc93475001"/>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1"/>
    </w:p>
    <w:p w14:paraId="3C4F855A" w14:textId="77777777" w:rsidR="00824322" w:rsidRPr="00A714CC" w:rsidRDefault="00824322" w:rsidP="00E417E4">
      <w:pPr>
        <w:pStyle w:val="Rubrik2"/>
        <w:rPr>
          <w:color w:val="auto"/>
        </w:rPr>
      </w:pPr>
      <w:bookmarkStart w:id="42" w:name="_Toc93475002"/>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2"/>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F" w14:textId="77777777" w:rsidR="00824322" w:rsidRPr="00A714CC" w:rsidRDefault="009C78A6" w:rsidP="00E417E4">
      <w:pPr>
        <w:pStyle w:val="Rubrik2"/>
        <w:rPr>
          <w:color w:val="auto"/>
        </w:rPr>
      </w:pPr>
      <w:bookmarkStart w:id="43" w:name="_Toc93475003"/>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3"/>
      <w:proofErr w:type="gramEnd"/>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4" w:name="_Toc93475004"/>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4"/>
    </w:p>
    <w:p w14:paraId="3C4F8562" w14:textId="10F79EB2"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D" w14:textId="77777777" w:rsidR="00136F38" w:rsidRPr="00A714CC" w:rsidRDefault="00136F38" w:rsidP="00C457A9">
      <w:pPr>
        <w:pStyle w:val="rubrik20"/>
        <w:keepNext w:val="0"/>
        <w:ind w:left="0" w:firstLine="0"/>
      </w:pPr>
    </w:p>
    <w:sectPr w:rsidR="00136F38" w:rsidRPr="00A714CC" w:rsidSect="00957585">
      <w:foot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4A2" w14:textId="77777777" w:rsidR="00151A92" w:rsidRDefault="00151A92" w:rsidP="00A66C4D">
      <w:pPr>
        <w:spacing w:after="0" w:line="240" w:lineRule="auto"/>
      </w:pPr>
      <w:r>
        <w:separator/>
      </w:r>
    </w:p>
  </w:endnote>
  <w:endnote w:type="continuationSeparator" w:id="0">
    <w:p w14:paraId="4AF8F73D" w14:textId="77777777" w:rsidR="00151A92" w:rsidRDefault="00151A92" w:rsidP="00A66C4D">
      <w:pPr>
        <w:spacing w:after="0" w:line="240" w:lineRule="auto"/>
      </w:pPr>
      <w:r>
        <w:continuationSeparator/>
      </w:r>
    </w:p>
  </w:endnote>
  <w:endnote w:type="continuationNotice" w:id="1">
    <w:p w14:paraId="2D7E650C" w14:textId="77777777" w:rsidR="00151A92" w:rsidRDefault="0015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85F9" w14:textId="77777777" w:rsidR="00151A92" w:rsidRDefault="00151A92" w:rsidP="00A66C4D">
      <w:pPr>
        <w:spacing w:after="0" w:line="240" w:lineRule="auto"/>
      </w:pPr>
      <w:r>
        <w:separator/>
      </w:r>
    </w:p>
  </w:footnote>
  <w:footnote w:type="continuationSeparator" w:id="0">
    <w:p w14:paraId="09E9AF4B" w14:textId="77777777" w:rsidR="00151A92" w:rsidRDefault="00151A92" w:rsidP="00A66C4D">
      <w:pPr>
        <w:spacing w:after="0" w:line="240" w:lineRule="auto"/>
      </w:pPr>
      <w:r>
        <w:continuationSeparator/>
      </w:r>
    </w:p>
  </w:footnote>
  <w:footnote w:type="continuationNotice" w:id="1">
    <w:p w14:paraId="61D74E7A" w14:textId="77777777" w:rsidR="00151A92" w:rsidRDefault="00151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2"/>
  </w:num>
  <w:num w:numId="6">
    <w:abstractNumId w:val="0"/>
  </w:num>
  <w:num w:numId="7">
    <w:abstractNumId w:val="8"/>
  </w:num>
  <w:num w:numId="8">
    <w:abstractNumId w:val="6"/>
  </w:num>
  <w:num w:numId="9">
    <w:abstractNumId w:val="3"/>
  </w:num>
  <w:num w:numId="10">
    <w:abstractNumId w:val="1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574D"/>
    <w:rsid w:val="00384CC2"/>
    <w:rsid w:val="00385A5B"/>
    <w:rsid w:val="00395B8E"/>
    <w:rsid w:val="003A1AE0"/>
    <w:rsid w:val="003C42E2"/>
    <w:rsid w:val="003D3ED9"/>
    <w:rsid w:val="003F60F9"/>
    <w:rsid w:val="0040010D"/>
    <w:rsid w:val="004026BC"/>
    <w:rsid w:val="00403008"/>
    <w:rsid w:val="00411E26"/>
    <w:rsid w:val="00416311"/>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67CE"/>
    <w:rsid w:val="00772300"/>
    <w:rsid w:val="007729D2"/>
    <w:rsid w:val="007972EB"/>
    <w:rsid w:val="007B0A3B"/>
    <w:rsid w:val="007C4B74"/>
    <w:rsid w:val="007D0875"/>
    <w:rsid w:val="007E33A8"/>
    <w:rsid w:val="008003DC"/>
    <w:rsid w:val="008149C3"/>
    <w:rsid w:val="008205BC"/>
    <w:rsid w:val="00824322"/>
    <w:rsid w:val="00824C4D"/>
    <w:rsid w:val="00827E5D"/>
    <w:rsid w:val="008358CA"/>
    <w:rsid w:val="0086383E"/>
    <w:rsid w:val="00864206"/>
    <w:rsid w:val="00865495"/>
    <w:rsid w:val="00866F1B"/>
    <w:rsid w:val="0087408C"/>
    <w:rsid w:val="00875983"/>
    <w:rsid w:val="00894C10"/>
    <w:rsid w:val="008C019D"/>
    <w:rsid w:val="008C5283"/>
    <w:rsid w:val="008D53BB"/>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2.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customXml/itemProps4.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4951</Words>
  <Characters>26245</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Camilla Rehnlund</cp:lastModifiedBy>
  <cp:revision>2</cp:revision>
  <cp:lastPrinted>2021-10-06T06:48:00Z</cp:lastPrinted>
  <dcterms:created xsi:type="dcterms:W3CDTF">2022-11-17T08:48:00Z</dcterms:created>
  <dcterms:modified xsi:type="dcterms:W3CDTF">2022-11-17T08:48:00Z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